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BB" w:rsidRDefault="009D7ABB" w:rsidP="00CF17FA">
      <w:pPr>
        <w:jc w:val="center"/>
        <w:rPr>
          <w:b/>
          <w:sz w:val="32"/>
          <w:szCs w:val="32"/>
          <w:lang w:eastAsia="zh-TW"/>
        </w:rPr>
      </w:pPr>
      <w:r>
        <w:rPr>
          <w:b/>
          <w:noProof/>
          <w:sz w:val="32"/>
          <w:szCs w:val="32"/>
          <w:lang w:eastAsia="zh-TW"/>
        </w:rPr>
        <w:drawing>
          <wp:anchor distT="0" distB="0" distL="114300" distR="114300" simplePos="0" relativeHeight="251659264" behindDoc="1" locked="0" layoutInCell="1" allowOverlap="1" wp14:anchorId="37F07B90" wp14:editId="1FC108B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257300" cy="1134745"/>
            <wp:effectExtent l="0" t="0" r="0" b="0"/>
            <wp:wrapTight wrapText="bothSides">
              <wp:wrapPolygon edited="0">
                <wp:start x="8509" y="725"/>
                <wp:lineTo x="5891" y="2176"/>
                <wp:lineTo x="1636" y="5802"/>
                <wp:lineTo x="1636" y="14142"/>
                <wp:lineTo x="5564" y="18856"/>
                <wp:lineTo x="8509" y="20307"/>
                <wp:lineTo x="12436" y="20307"/>
                <wp:lineTo x="15382" y="18856"/>
                <wp:lineTo x="18982" y="14142"/>
                <wp:lineTo x="20618" y="8340"/>
                <wp:lineTo x="20291" y="6527"/>
                <wp:lineTo x="12764" y="725"/>
                <wp:lineTo x="8509" y="725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 Event-main logo-CS5OL_white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FA">
        <w:rPr>
          <w:rFonts w:asciiTheme="majorEastAsia" w:eastAsiaTheme="majorEastAsia" w:hAnsiTheme="majorEastAsia"/>
          <w:b/>
          <w:noProof/>
          <w:sz w:val="24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7F4918AC" wp14:editId="32446FC7">
            <wp:simplePos x="0" y="0"/>
            <wp:positionH relativeFrom="column">
              <wp:posOffset>228600</wp:posOffset>
            </wp:positionH>
            <wp:positionV relativeFrom="paragraph">
              <wp:posOffset>57150</wp:posOffset>
            </wp:positionV>
            <wp:extent cx="895350" cy="1141095"/>
            <wp:effectExtent l="0" t="0" r="0" b="0"/>
            <wp:wrapTight wrapText="bothSides">
              <wp:wrapPolygon edited="0">
                <wp:start x="6894" y="361"/>
                <wp:lineTo x="4136" y="2164"/>
                <wp:lineTo x="460" y="5770"/>
                <wp:lineTo x="460" y="20915"/>
                <wp:lineTo x="20681" y="20915"/>
                <wp:lineTo x="20681" y="5770"/>
                <wp:lineTo x="17004" y="2524"/>
                <wp:lineTo x="14247" y="361"/>
                <wp:lineTo x="6894" y="361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GElogo_transparent-01_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FA" w:rsidRPr="006B294B">
        <w:rPr>
          <w:rFonts w:hint="eastAsia"/>
          <w:b/>
          <w:sz w:val="32"/>
          <w:szCs w:val="32"/>
          <w:lang w:eastAsia="zh-TW"/>
        </w:rPr>
        <w:t>綠惜盛事選舉</w:t>
      </w:r>
    </w:p>
    <w:p w:rsidR="00CF17FA" w:rsidRPr="00CF17FA" w:rsidRDefault="00CF17FA" w:rsidP="00CF17FA">
      <w:pPr>
        <w:jc w:val="center"/>
        <w:rPr>
          <w:rFonts w:asciiTheme="majorEastAsia" w:eastAsiaTheme="majorEastAsia" w:hAnsiTheme="majorEastAsia"/>
          <w:b/>
          <w:color w:val="000000" w:themeColor="text1"/>
          <w:lang w:eastAsia="zh-TW"/>
        </w:rPr>
      </w:pPr>
      <w:r w:rsidRPr="006B294B">
        <w:rPr>
          <w:rFonts w:hint="eastAsia"/>
          <w:b/>
          <w:sz w:val="32"/>
          <w:szCs w:val="32"/>
          <w:lang w:eastAsia="zh-TW"/>
        </w:rPr>
        <w:t>參選表格</w:t>
      </w:r>
    </w:p>
    <w:p w:rsidR="00CF17FA" w:rsidRDefault="00CF17FA" w:rsidP="00CF17FA">
      <w:pPr>
        <w:pStyle w:val="a3"/>
        <w:rPr>
          <w:lang w:eastAsia="zh-TW"/>
        </w:rPr>
      </w:pPr>
    </w:p>
    <w:p w:rsidR="00CF17FA" w:rsidRDefault="00CF17FA" w:rsidP="006B294B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</w:pPr>
    </w:p>
    <w:p w:rsidR="009D7ABB" w:rsidRDefault="009D7ABB" w:rsidP="00CF17FA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</w:pPr>
      <w:r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  <w:t xml:space="preserve">    </w:t>
      </w:r>
    </w:p>
    <w:p w:rsidR="00CF17FA" w:rsidRPr="009D7ABB" w:rsidRDefault="00CF17FA" w:rsidP="0001267E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</w:pPr>
      <w:r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填妥之表格，請於2019年</w:t>
      </w:r>
      <w:r w:rsidR="00E42DA2"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3</w:t>
      </w:r>
      <w:r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月</w:t>
      </w:r>
      <w:r w:rsidR="00CA59E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13</w:t>
      </w:r>
      <w:r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日或</w:t>
      </w:r>
      <w:proofErr w:type="gramStart"/>
      <w:r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之前電郵至綠惜</w:t>
      </w:r>
      <w:proofErr w:type="gramEnd"/>
      <w:r w:rsidRPr="009D7ABB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single"/>
          <w:lang w:eastAsia="zh-TW"/>
        </w:rPr>
        <w:t>地球</w:t>
      </w:r>
      <w:r w:rsidRPr="009D7ABB">
        <w:rPr>
          <w:rFonts w:asciiTheme="majorEastAsia" w:eastAsiaTheme="majorEastAsia" w:hAnsiTheme="majorEastAsia"/>
          <w:b/>
          <w:color w:val="000000" w:themeColor="text1"/>
          <w:sz w:val="24"/>
          <w:szCs w:val="24"/>
          <w:u w:val="single"/>
          <w:lang w:eastAsia="zh-TW"/>
        </w:rPr>
        <w:t xml:space="preserve"> </w:t>
      </w:r>
      <w:hyperlink r:id="rId10" w:history="1">
        <w:r w:rsidRPr="009D7ABB">
          <w:rPr>
            <w:rStyle w:val="a7"/>
            <w:rFonts w:asciiTheme="majorEastAsia" w:eastAsiaTheme="majorEastAsia" w:hAnsiTheme="majorEastAsia"/>
            <w:b/>
            <w:color w:val="000000" w:themeColor="text1"/>
            <w:sz w:val="24"/>
            <w:szCs w:val="24"/>
            <w:lang w:eastAsia="zh-TW"/>
          </w:rPr>
          <w:t>info@greenearth-hk.org</w:t>
        </w:r>
      </w:hyperlink>
    </w:p>
    <w:tbl>
      <w:tblPr>
        <w:tblStyle w:val="a8"/>
        <w:tblpPr w:leftFromText="180" w:rightFromText="180" w:vertAnchor="page" w:horzAnchor="margin" w:tblpY="3946"/>
        <w:tblW w:w="10435" w:type="dxa"/>
        <w:tblLook w:val="04A0" w:firstRow="1" w:lastRow="0" w:firstColumn="1" w:lastColumn="0" w:noHBand="0" w:noVBand="1"/>
      </w:tblPr>
      <w:tblGrid>
        <w:gridCol w:w="5485"/>
        <w:gridCol w:w="4950"/>
      </w:tblGrid>
      <w:tr w:rsidR="00CF17FA" w:rsidTr="009D7ABB">
        <w:trPr>
          <w:trHeight w:val="288"/>
        </w:trPr>
        <w:tc>
          <w:tcPr>
            <w:tcW w:w="10435" w:type="dxa"/>
            <w:gridSpan w:val="2"/>
            <w:shd w:val="clear" w:color="auto" w:fill="D0CECE" w:themeFill="background2" w:themeFillShade="E6"/>
          </w:tcPr>
          <w:p w:rsidR="00CF17FA" w:rsidRPr="006B294B" w:rsidRDefault="00CF17FA" w:rsidP="009D7ABB">
            <w:pPr>
              <w:spacing w:before="240" w:after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主辦單位資料</w:t>
            </w:r>
          </w:p>
        </w:tc>
      </w:tr>
      <w:tr w:rsidR="00CF17FA" w:rsidTr="009D7ABB">
        <w:trPr>
          <w:trHeight w:val="635"/>
        </w:trPr>
        <w:tc>
          <w:tcPr>
            <w:tcW w:w="10435" w:type="dxa"/>
            <w:gridSpan w:val="2"/>
            <w:shd w:val="clear" w:color="auto" w:fill="auto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主辦單位名稱：</w:t>
            </w:r>
            <w:permStart w:id="1913287944" w:edGrp="everyone"/>
            <w:permEnd w:id="1913287944"/>
          </w:p>
        </w:tc>
      </w:tr>
      <w:tr w:rsidR="00CF17FA" w:rsidTr="009D7ABB">
        <w:trPr>
          <w:trHeight w:val="576"/>
        </w:trPr>
        <w:tc>
          <w:tcPr>
            <w:tcW w:w="5485" w:type="dxa"/>
            <w:shd w:val="clear" w:color="auto" w:fill="auto"/>
          </w:tcPr>
          <w:p w:rsidR="00CF17FA" w:rsidRPr="003A78D6" w:rsidRDefault="00CF17FA" w:rsidP="003A78D6">
            <w:pPr>
              <w:spacing w:before="240" w:after="240"/>
              <w:rPr>
                <w:rFonts w:asciiTheme="majorEastAsia" w:eastAsia="DengXian" w:hAnsiTheme="majorEastAsia"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</w:rPr>
              <w:t>聯絡人姓名：</w:t>
            </w:r>
            <w:permStart w:id="1514489619" w:edGrp="everyone"/>
            <w:permEnd w:id="1514489619"/>
          </w:p>
        </w:tc>
        <w:tc>
          <w:tcPr>
            <w:tcW w:w="4950" w:type="dxa"/>
            <w:shd w:val="clear" w:color="auto" w:fill="auto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</w:rPr>
              <w:t>職位：</w:t>
            </w:r>
            <w:permStart w:id="53497597" w:edGrp="everyone"/>
            <w:permEnd w:id="53497597"/>
          </w:p>
        </w:tc>
      </w:tr>
      <w:tr w:rsidR="00CF17FA" w:rsidTr="009D7ABB">
        <w:trPr>
          <w:trHeight w:val="725"/>
        </w:trPr>
        <w:tc>
          <w:tcPr>
            <w:tcW w:w="10435" w:type="dxa"/>
            <w:gridSpan w:val="2"/>
            <w:shd w:val="clear" w:color="auto" w:fill="auto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</w:rPr>
              <w:t>聯絡電話：</w:t>
            </w:r>
            <w:permStart w:id="1860699448" w:edGrp="everyone"/>
            <w:permEnd w:id="1860699448"/>
          </w:p>
        </w:tc>
      </w:tr>
      <w:tr w:rsidR="00CF17FA" w:rsidTr="009D7ABB">
        <w:trPr>
          <w:trHeight w:val="576"/>
        </w:trPr>
        <w:tc>
          <w:tcPr>
            <w:tcW w:w="10435" w:type="dxa"/>
            <w:gridSpan w:val="2"/>
            <w:shd w:val="clear" w:color="auto" w:fill="auto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電郵：</w:t>
            </w:r>
            <w:permStart w:id="363689902" w:edGrp="everyone"/>
            <w:permEnd w:id="363689902"/>
          </w:p>
        </w:tc>
      </w:tr>
      <w:tr w:rsidR="00CF17FA" w:rsidTr="009D7ABB">
        <w:trPr>
          <w:trHeight w:val="576"/>
        </w:trPr>
        <w:tc>
          <w:tcPr>
            <w:tcW w:w="10435" w:type="dxa"/>
            <w:gridSpan w:val="2"/>
            <w:shd w:val="clear" w:color="auto" w:fill="D0CECE" w:themeFill="background2" w:themeFillShade="E6"/>
          </w:tcPr>
          <w:p w:rsidR="00CF17FA" w:rsidRPr="006B294B" w:rsidRDefault="00CF17FA" w:rsidP="009D7ABB">
            <w:pPr>
              <w:spacing w:before="240" w:after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參選活動資料</w:t>
            </w:r>
          </w:p>
        </w:tc>
      </w:tr>
      <w:tr w:rsidR="00CF17FA" w:rsidTr="009D7ABB">
        <w:tc>
          <w:tcPr>
            <w:tcW w:w="10435" w:type="dxa"/>
            <w:gridSpan w:val="2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活動名稱：</w:t>
            </w:r>
            <w:permStart w:id="412761879" w:edGrp="everyone"/>
            <w:permEnd w:id="412761879"/>
          </w:p>
        </w:tc>
      </w:tr>
      <w:tr w:rsidR="00CF17FA" w:rsidTr="009D7ABB">
        <w:tc>
          <w:tcPr>
            <w:tcW w:w="10435" w:type="dxa"/>
            <w:gridSpan w:val="2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活動舉行日期：</w:t>
            </w:r>
            <w:permStart w:id="508234362" w:edGrp="everyone"/>
            <w:permEnd w:id="508234362"/>
          </w:p>
        </w:tc>
      </w:tr>
      <w:tr w:rsidR="00CF17FA" w:rsidTr="009D7ABB">
        <w:tc>
          <w:tcPr>
            <w:tcW w:w="10435" w:type="dxa"/>
            <w:gridSpan w:val="2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活動類型（如跑步比賽/步行籌款/嘉年華）：</w:t>
            </w:r>
            <w:permStart w:id="1230852730" w:edGrp="everyone"/>
            <w:permEnd w:id="1230852730"/>
          </w:p>
        </w:tc>
      </w:tr>
      <w:tr w:rsidR="00D504FE" w:rsidTr="009D7ABB">
        <w:tc>
          <w:tcPr>
            <w:tcW w:w="10435" w:type="dxa"/>
            <w:gridSpan w:val="2"/>
          </w:tcPr>
          <w:p w:rsidR="00D504FE" w:rsidRPr="006B294B" w:rsidRDefault="00D504FE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D504F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活動地點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/</w:t>
            </w:r>
            <w:r w:rsidRPr="00D504FE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路線：</w:t>
            </w:r>
            <w:permStart w:id="433074402" w:edGrp="everyone"/>
            <w:permEnd w:id="433074402"/>
          </w:p>
        </w:tc>
      </w:tr>
      <w:tr w:rsidR="00CF17FA" w:rsidTr="009D7ABB">
        <w:tc>
          <w:tcPr>
            <w:tcW w:w="10435" w:type="dxa"/>
            <w:gridSpan w:val="2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活動網頁（如有）：</w:t>
            </w:r>
            <w:permStart w:id="1542415699" w:edGrp="everyone"/>
            <w:permEnd w:id="1542415699"/>
          </w:p>
        </w:tc>
      </w:tr>
      <w:tr w:rsidR="00CF17FA" w:rsidTr="009D7ABB">
        <w:trPr>
          <w:trHeight w:val="410"/>
        </w:trPr>
        <w:tc>
          <w:tcPr>
            <w:tcW w:w="10435" w:type="dxa"/>
            <w:gridSpan w:val="2"/>
          </w:tcPr>
          <w:p w:rsidR="00CF17FA" w:rsidRPr="006B294B" w:rsidRDefault="00CF17FA" w:rsidP="003A78D6">
            <w:pPr>
              <w:spacing w:before="240" w:after="240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6B294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參加人數：</w:t>
            </w:r>
            <w:permStart w:id="1632443365" w:edGrp="everyone"/>
            <w:permEnd w:id="1632443365"/>
          </w:p>
        </w:tc>
      </w:tr>
    </w:tbl>
    <w:p w:rsidR="00CF17FA" w:rsidRDefault="00CF17FA" w:rsidP="006B294B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  <w:lang w:eastAsia="zh-TW"/>
        </w:rPr>
      </w:pPr>
    </w:p>
    <w:p w:rsidR="006B294B" w:rsidRPr="006B294B" w:rsidRDefault="006B294B" w:rsidP="006B294B">
      <w:pPr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p w:rsidR="006B294B" w:rsidRDefault="006B294B" w:rsidP="006B294B">
      <w:pPr>
        <w:rPr>
          <w:lang w:eastAsia="zh-TW"/>
        </w:rPr>
      </w:pPr>
    </w:p>
    <w:p w:rsidR="00A74D5C" w:rsidRPr="002C71DA" w:rsidRDefault="00D3175A" w:rsidP="00A74D5C">
      <w:pPr>
        <w:pStyle w:val="a5"/>
        <w:rPr>
          <w:b/>
          <w:sz w:val="28"/>
          <w:szCs w:val="28"/>
          <w:lang w:eastAsia="zh-TW"/>
        </w:rPr>
      </w:pPr>
      <w:r w:rsidRPr="002C71DA">
        <w:rPr>
          <w:rFonts w:hint="eastAsia"/>
          <w:b/>
          <w:sz w:val="28"/>
          <w:szCs w:val="28"/>
          <w:lang w:eastAsia="zh-TW"/>
        </w:rPr>
        <w:lastRenderedPageBreak/>
        <w:t>活動的環保措施</w:t>
      </w:r>
    </w:p>
    <w:tbl>
      <w:tblPr>
        <w:tblpPr w:leftFromText="180" w:rightFromText="180" w:vertAnchor="text" w:horzAnchor="margin" w:tblpY="32"/>
        <w:tblW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7088"/>
      </w:tblGrid>
      <w:tr w:rsidR="005F7833" w:rsidRPr="008E03F9" w:rsidTr="003A78D6">
        <w:trPr>
          <w:trHeight w:val="8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5E42AD" w:rsidRDefault="00D3175A" w:rsidP="005F7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DengXian" w:hAnsi="新細明體" w:cs="Times New Roman"/>
                <w:b/>
                <w:sz w:val="24"/>
                <w:szCs w:val="24"/>
              </w:rPr>
            </w:pPr>
            <w:r w:rsidRPr="008E03F9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針對的</w:t>
            </w:r>
            <w:r w:rsidRPr="008E03F9">
              <w:rPr>
                <w:rFonts w:ascii="新細明體" w:hAnsi="新細明體" w:cs="Gungsuh"/>
                <w:b/>
                <w:sz w:val="24"/>
                <w:szCs w:val="24"/>
                <w:lang w:eastAsia="zh-TW"/>
              </w:rPr>
              <w:t>物資</w:t>
            </w:r>
            <w:r w:rsidRPr="003A78D6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/</w:t>
            </w:r>
            <w:r w:rsidRPr="003A78D6">
              <w:rPr>
                <w:rFonts w:ascii="新細明體" w:hAnsi="新細明體" w:cs="Gungsuh"/>
                <w:b/>
                <w:sz w:val="24"/>
                <w:szCs w:val="24"/>
                <w:lang w:eastAsia="zh-TW"/>
              </w:rPr>
              <w:t xml:space="preserve"> </w:t>
            </w:r>
            <w:r w:rsidRPr="003A78D6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事項</w:t>
            </w:r>
          </w:p>
        </w:tc>
        <w:tc>
          <w:tcPr>
            <w:tcW w:w="7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8E03F9" w:rsidRDefault="00D3175A" w:rsidP="005F7833">
            <w:pPr>
              <w:jc w:val="center"/>
              <w:rPr>
                <w:rFonts w:ascii="新細明體" w:hAnsi="新細明體" w:cs="Gungsuh"/>
                <w:b/>
                <w:sz w:val="24"/>
                <w:szCs w:val="24"/>
                <w:lang w:eastAsia="zh-TW"/>
              </w:rPr>
            </w:pPr>
            <w:r w:rsidRPr="008E03F9">
              <w:rPr>
                <w:rFonts w:ascii="新細明體" w:hAnsi="新細明體" w:cs="Gungsuh"/>
                <w:b/>
                <w:sz w:val="24"/>
                <w:szCs w:val="24"/>
                <w:lang w:eastAsia="zh-TW"/>
              </w:rPr>
              <w:t>具體</w:t>
            </w:r>
            <w:r w:rsidRPr="00021632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環保</w:t>
            </w:r>
            <w:r w:rsidRPr="008E03F9">
              <w:rPr>
                <w:rFonts w:ascii="新細明體" w:hAnsi="新細明體" w:cs="Gungsuh"/>
                <w:b/>
                <w:sz w:val="24"/>
                <w:szCs w:val="24"/>
                <w:lang w:eastAsia="zh-TW"/>
              </w:rPr>
              <w:t>措施</w:t>
            </w:r>
          </w:p>
          <w:p w:rsidR="00D3175A" w:rsidRPr="003A78D6" w:rsidRDefault="001318E7" w:rsidP="003A78D6">
            <w:pPr>
              <w:jc w:val="center"/>
              <w:rPr>
                <w:b/>
                <w:lang w:eastAsia="zh-TW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  <w:lang w:eastAsia="zh-TW"/>
              </w:rPr>
              <w:t>(</w:t>
            </w:r>
            <w:r w:rsidR="00D3175A" w:rsidRPr="003A78D6">
              <w:rPr>
                <w:rFonts w:asciiTheme="minorEastAsia" w:hAnsiTheme="minorEastAsia" w:hint="eastAsia"/>
                <w:b/>
                <w:sz w:val="24"/>
                <w:szCs w:val="24"/>
                <w:lang w:eastAsia="zh-TW"/>
              </w:rPr>
              <w:t>可包括避免、減量、重用、回收各項措施</w:t>
            </w:r>
            <w:r w:rsidR="005F7833" w:rsidRPr="003A78D6">
              <w:rPr>
                <w:rFonts w:asciiTheme="minorEastAsia" w:hAnsiTheme="minorEastAsia"/>
                <w:b/>
                <w:sz w:val="24"/>
                <w:szCs w:val="24"/>
                <w:lang w:eastAsia="zh-TW"/>
              </w:rPr>
              <w:br/>
            </w:r>
            <w:r w:rsidR="00D3175A" w:rsidRPr="00103271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可包括活動籌備期、報名期、活動日、活動後跟進</w:t>
            </w:r>
            <w:r w:rsidRPr="00103271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5F7833" w:rsidRPr="008E03F9" w:rsidTr="00D504FE">
        <w:trPr>
          <w:trHeight w:val="437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F7833" w:rsidRPr="003A78D6" w:rsidRDefault="007C3CCD" w:rsidP="007C3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活動</w:t>
            </w:r>
            <w:r w:rsidR="00DB1FE7"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報名</w:t>
            </w:r>
            <w:r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 xml:space="preserve">/ </w:t>
            </w:r>
            <w:r w:rsidRPr="007C3CCD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宣傳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2086933594" w:edGrp="everyone"/>
            <w:permEnd w:id="2086933594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021632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場刊</w:t>
            </w: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Pr="003A78D6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021632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活動宣傳品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654727644" w:edGrp="everyone"/>
            <w:permEnd w:id="654727644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021632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食物</w:t>
            </w: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飲品之選擇及採購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086" w:rsidRPr="002C71DA" w:rsidRDefault="00BB5A01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  <w:lang w:eastAsia="zh-TW"/>
              </w:rPr>
            </w:pPr>
            <w:permStart w:id="574707011" w:edGrp="everyone"/>
            <w:permEnd w:id="574707011"/>
            <w:r w:rsidRPr="002C71DA">
              <w:rPr>
                <w:rFonts w:ascii="新細明體" w:hAnsi="新細明體"/>
                <w:szCs w:val="24"/>
                <w:lang w:eastAsia="zh-TW"/>
              </w:rPr>
              <w:t xml:space="preserve"> </w:t>
            </w:r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8E03F9">
              <w:rPr>
                <w:rFonts w:ascii="新細明體" w:hAnsi="新細明體" w:cs="Gungsuh"/>
                <w:sz w:val="24"/>
                <w:szCs w:val="24"/>
                <w:lang w:eastAsia="zh-TW"/>
              </w:rPr>
              <w:t>食品</w:t>
            </w:r>
            <w:r w:rsidRPr="008E03F9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8E03F9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飲品包裝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5A01" w:rsidRPr="002C71DA" w:rsidRDefault="00BB5A01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755319095" w:edGrp="everyone"/>
            <w:permEnd w:id="755319095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8E03F9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餐具</w:t>
            </w:r>
            <w:r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021632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食物容器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691356777" w:edGrp="everyone"/>
            <w:permEnd w:id="691356777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proofErr w:type="gramStart"/>
            <w:r w:rsidRPr="003A78D6">
              <w:rPr>
                <w:rFonts w:ascii="新細明體" w:hAnsi="新細明體" w:cs="Gungsuh"/>
                <w:sz w:val="24"/>
                <w:szCs w:val="24"/>
                <w:lang w:eastAsia="zh-TW"/>
              </w:rPr>
              <w:t>剩食</w:t>
            </w:r>
            <w:proofErr w:type="gramEnd"/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8E03F9">
              <w:rPr>
                <w:rFonts w:ascii="新細明體" w:hAnsi="新細明體" w:cs="Gungsuh"/>
                <w:sz w:val="24"/>
                <w:szCs w:val="24"/>
                <w:lang w:eastAsia="zh-TW"/>
              </w:rPr>
              <w:t>廚餘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B8F" w:rsidRPr="002C71DA" w:rsidRDefault="00ED1B8F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826612091" w:edGrp="everyone"/>
            <w:permEnd w:id="826612091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紀念品</w:t>
            </w:r>
            <w:r w:rsidR="007C3CCD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="00CD0552"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選手包</w:t>
            </w:r>
            <w:r w:rsidR="00307869"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 證書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869" w:rsidRPr="002C71DA" w:rsidRDefault="00307869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2019478" w:edGrp="everyone"/>
            <w:permEnd w:id="12019478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膠袋/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3A78D6">
              <w:rPr>
                <w:rFonts w:ascii="新細明體" w:hAnsi="新細明體" w:cs="Gungsuh"/>
                <w:sz w:val="24"/>
                <w:szCs w:val="24"/>
                <w:lang w:eastAsia="zh-TW"/>
              </w:rPr>
              <w:t>行李袋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796550154" w:edGrp="everyone"/>
            <w:permEnd w:id="1796550154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D0552" w:rsidRPr="003A78D6" w:rsidRDefault="00CD0552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碳排放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869" w:rsidRPr="002C71DA" w:rsidRDefault="00307869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561794370" w:edGrp="everyone"/>
            <w:permEnd w:id="561794370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舞台裝置/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Pr="003A78D6">
              <w:rPr>
                <w:rFonts w:ascii="新細明體" w:hAnsi="新細明體" w:cs="Gungsuh"/>
                <w:sz w:val="24"/>
                <w:szCs w:val="24"/>
                <w:lang w:eastAsia="zh-TW"/>
              </w:rPr>
              <w:t>橫額</w:t>
            </w: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/</w:t>
            </w:r>
            <w:r w:rsidR="007C3CCD">
              <w:rPr>
                <w:rFonts w:ascii="新細明體" w:hAnsi="新細明體" w:cs="Gungsuh"/>
                <w:sz w:val="24"/>
                <w:szCs w:val="24"/>
                <w:lang w:eastAsia="zh-TW"/>
              </w:rPr>
              <w:t xml:space="preserve"> </w:t>
            </w:r>
            <w:r w:rsidR="00307869"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指示牌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869" w:rsidRPr="002C71DA" w:rsidRDefault="00307869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387675934" w:edGrp="everyone"/>
            <w:permEnd w:id="1387675934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307869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垃圾筒及</w:t>
            </w:r>
            <w:r w:rsidR="00D3175A"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回收設施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48A" w:rsidRPr="002C71DA" w:rsidRDefault="00C3648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2027903898" w:edGrp="everyone"/>
            <w:permEnd w:id="2027903898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3A78D6" w:rsidRDefault="00D3175A" w:rsidP="00D504FE">
            <w:pPr>
              <w:widowControl w:val="0"/>
              <w:spacing w:line="276" w:lineRule="auto"/>
              <w:rPr>
                <w:rFonts w:ascii="新細明體" w:hAnsi="新細明體" w:cs="Gungsuh"/>
                <w:sz w:val="24"/>
                <w:szCs w:val="24"/>
                <w:lang w:eastAsia="zh-TW"/>
              </w:rPr>
            </w:pPr>
            <w:r w:rsidRPr="003A78D6">
              <w:rPr>
                <w:rFonts w:ascii="新細明體" w:hAnsi="新細明體" w:cs="Gungsuh" w:hint="eastAsia"/>
                <w:sz w:val="24"/>
                <w:szCs w:val="24"/>
                <w:lang w:eastAsia="zh-TW"/>
              </w:rPr>
              <w:t>回收物品之處理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999790119" w:edGrp="everyone"/>
            <w:permEnd w:id="1999790119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D3175A" w:rsidRDefault="00D3175A" w:rsidP="00D504FE">
            <w:pPr>
              <w:spacing w:line="276" w:lineRule="auto"/>
              <w:rPr>
                <w:sz w:val="24"/>
                <w:szCs w:val="24"/>
              </w:rPr>
            </w:pPr>
            <w:r w:rsidRPr="00D3175A">
              <w:rPr>
                <w:rFonts w:hint="eastAsia"/>
                <w:sz w:val="24"/>
                <w:szCs w:val="24"/>
                <w:lang w:eastAsia="zh-TW"/>
              </w:rPr>
              <w:t>垃圾</w:t>
            </w:r>
            <w:r w:rsidRPr="00D3175A">
              <w:rPr>
                <w:rFonts w:hint="eastAsia"/>
                <w:sz w:val="24"/>
                <w:szCs w:val="24"/>
              </w:rPr>
              <w:t>之處理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52" w:rsidRPr="002C71DA" w:rsidRDefault="00763352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576303299" w:edGrp="everyone"/>
            <w:permEnd w:id="1576303299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D3175A" w:rsidRDefault="00D3175A" w:rsidP="00D504FE">
            <w:pPr>
              <w:spacing w:line="276" w:lineRule="auto"/>
              <w:rPr>
                <w:sz w:val="24"/>
                <w:szCs w:val="24"/>
              </w:rPr>
            </w:pPr>
            <w:r w:rsidRPr="00D3175A">
              <w:rPr>
                <w:rFonts w:hint="eastAsia"/>
                <w:sz w:val="24"/>
                <w:szCs w:val="24"/>
              </w:rPr>
              <w:t>環保信息推廣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086" w:rsidRPr="002C71DA" w:rsidRDefault="00585086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permStart w:id="1747464664" w:edGrp="everyone"/>
            <w:permEnd w:id="1747464664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8E03F9" w:rsidRDefault="00D3175A" w:rsidP="00D504FE">
            <w:pPr>
              <w:spacing w:line="276" w:lineRule="auto"/>
              <w:rPr>
                <w:sz w:val="24"/>
                <w:szCs w:val="24"/>
                <w:lang w:eastAsia="zh-TW"/>
              </w:rPr>
            </w:pPr>
            <w:r w:rsidRPr="00D3175A">
              <w:rPr>
                <w:rFonts w:hint="eastAsia"/>
                <w:sz w:val="24"/>
                <w:szCs w:val="24"/>
                <w:lang w:eastAsia="zh-TW"/>
              </w:rPr>
              <w:t>計時晶片</w:t>
            </w:r>
            <w:r w:rsidR="00585086" w:rsidRPr="00103271">
              <w:rPr>
                <w:rFonts w:hint="eastAsia"/>
                <w:sz w:val="24"/>
                <w:szCs w:val="24"/>
                <w:lang w:eastAsia="zh-TW"/>
              </w:rPr>
              <w:t xml:space="preserve">/ </w:t>
            </w:r>
            <w:r w:rsidR="00585086" w:rsidRPr="00103271">
              <w:rPr>
                <w:rFonts w:hint="eastAsia"/>
                <w:sz w:val="24"/>
                <w:szCs w:val="24"/>
                <w:lang w:eastAsia="zh-TW"/>
              </w:rPr>
              <w:t>號碼布</w:t>
            </w:r>
            <w:r w:rsidRPr="00D3175A">
              <w:rPr>
                <w:rFonts w:hint="eastAsia"/>
                <w:sz w:val="24"/>
                <w:szCs w:val="24"/>
                <w:lang w:eastAsia="zh-TW"/>
              </w:rPr>
              <w:t>（如有）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  <w:lang w:eastAsia="zh-TW"/>
              </w:rPr>
            </w:pPr>
            <w:permStart w:id="589701272" w:edGrp="everyone"/>
            <w:permEnd w:id="589701272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D3175A" w:rsidRDefault="00D3175A" w:rsidP="00D504FE">
            <w:pPr>
              <w:spacing w:line="276" w:lineRule="auto"/>
              <w:rPr>
                <w:sz w:val="24"/>
                <w:szCs w:val="24"/>
              </w:rPr>
            </w:pPr>
            <w:r w:rsidRPr="00D3175A">
              <w:rPr>
                <w:rFonts w:hint="eastAsia"/>
                <w:sz w:val="24"/>
                <w:szCs w:val="24"/>
              </w:rPr>
              <w:t>山野保育（如適用）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2C71DA" w:rsidRDefault="00D3175A" w:rsidP="002C7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Cs w:val="24"/>
              </w:rPr>
            </w:pPr>
            <w:bookmarkStart w:id="0" w:name="_GoBack"/>
            <w:bookmarkEnd w:id="0"/>
            <w:permStart w:id="2080384148" w:edGrp="everyone"/>
            <w:permEnd w:id="2080384148"/>
          </w:p>
        </w:tc>
      </w:tr>
      <w:tr w:rsidR="005F7833" w:rsidRPr="008E03F9" w:rsidTr="00D504FE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3175A" w:rsidRPr="008E03F9" w:rsidRDefault="00D3175A" w:rsidP="00D504FE">
            <w:pPr>
              <w:spacing w:line="276" w:lineRule="auto"/>
              <w:rPr>
                <w:sz w:val="24"/>
                <w:szCs w:val="24"/>
                <w:lang w:eastAsia="zh-HK"/>
              </w:rPr>
            </w:pPr>
            <w:r w:rsidRPr="008E03F9">
              <w:rPr>
                <w:rFonts w:hint="eastAsia"/>
                <w:b/>
                <w:sz w:val="24"/>
                <w:szCs w:val="24"/>
              </w:rPr>
              <w:t>(</w:t>
            </w:r>
            <w:r w:rsidRPr="008E03F9">
              <w:rPr>
                <w:rFonts w:hint="eastAsia"/>
                <w:b/>
                <w:sz w:val="24"/>
                <w:szCs w:val="24"/>
                <w:lang w:eastAsia="zh-HK"/>
              </w:rPr>
              <w:t>請自行加入其</w:t>
            </w:r>
            <w:r w:rsidRPr="008E03F9">
              <w:rPr>
                <w:rFonts w:hint="eastAsia"/>
                <w:b/>
                <w:sz w:val="24"/>
                <w:szCs w:val="24"/>
              </w:rPr>
              <w:t>他</w:t>
            </w:r>
            <w:r w:rsidRPr="008E03F9">
              <w:rPr>
                <w:rFonts w:hint="eastAsia"/>
                <w:b/>
                <w:sz w:val="24"/>
                <w:szCs w:val="24"/>
                <w:lang w:eastAsia="zh-HK"/>
              </w:rPr>
              <w:t>物資</w:t>
            </w:r>
            <w:r w:rsidR="008E3E9B">
              <w:rPr>
                <w:rFonts w:hint="eastAsia"/>
                <w:b/>
                <w:sz w:val="24"/>
                <w:szCs w:val="24"/>
                <w:lang w:eastAsia="zh-HK"/>
              </w:rPr>
              <w:t xml:space="preserve">/ </w:t>
            </w:r>
            <w:r w:rsidR="008E3E9B" w:rsidRPr="003A78D6">
              <w:rPr>
                <w:rFonts w:ascii="新細明體" w:hAnsi="新細明體" w:cs="Gungsuh" w:hint="eastAsia"/>
                <w:b/>
                <w:sz w:val="24"/>
                <w:szCs w:val="24"/>
                <w:lang w:eastAsia="zh-TW"/>
              </w:rPr>
              <w:t>事項</w:t>
            </w:r>
            <w:r w:rsidRPr="008E03F9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175A" w:rsidRPr="008E3E9B" w:rsidRDefault="00D3175A" w:rsidP="003A7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hAnsi="新細明體"/>
                <w:sz w:val="24"/>
                <w:szCs w:val="24"/>
              </w:rPr>
            </w:pPr>
            <w:permStart w:id="401493814" w:edGrp="everyone"/>
            <w:permEnd w:id="401493814"/>
          </w:p>
        </w:tc>
      </w:tr>
    </w:tbl>
    <w:p w:rsidR="00D504FE" w:rsidRPr="008E03F9" w:rsidRDefault="00D504FE" w:rsidP="00D504FE">
      <w:pPr>
        <w:rPr>
          <w:sz w:val="24"/>
          <w:szCs w:val="24"/>
          <w:lang w:eastAsia="zh-TW"/>
        </w:rPr>
      </w:pPr>
      <w:r w:rsidRPr="005F7833">
        <w:rPr>
          <w:rFonts w:hint="eastAsia"/>
          <w:sz w:val="24"/>
          <w:szCs w:val="24"/>
          <w:lang w:eastAsia="zh-TW"/>
        </w:rPr>
        <w:lastRenderedPageBreak/>
        <w:t>活動</w:t>
      </w:r>
      <w:r w:rsidRPr="008E03F9">
        <w:rPr>
          <w:rFonts w:hint="eastAsia"/>
          <w:sz w:val="24"/>
          <w:szCs w:val="24"/>
          <w:lang w:eastAsia="zh-TW"/>
        </w:rPr>
        <w:t>有預訂的環保目標嗎？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4FE" w:rsidTr="008B79AD">
        <w:tc>
          <w:tcPr>
            <w:tcW w:w="10856" w:type="dxa"/>
          </w:tcPr>
          <w:p w:rsidR="002C71DA" w:rsidRDefault="002C71DA" w:rsidP="008B79AD">
            <w:pPr>
              <w:rPr>
                <w:lang w:eastAsia="zh-TW"/>
              </w:rPr>
            </w:pPr>
            <w:permStart w:id="151533878" w:edGrp="everyone"/>
            <w:permEnd w:id="151533878"/>
          </w:p>
          <w:p w:rsidR="00D504FE" w:rsidRDefault="00D504FE" w:rsidP="008B79AD">
            <w:pPr>
              <w:rPr>
                <w:lang w:eastAsia="zh-TW"/>
              </w:rPr>
            </w:pPr>
          </w:p>
        </w:tc>
      </w:tr>
    </w:tbl>
    <w:p w:rsidR="00D504FE" w:rsidRPr="00D504FE" w:rsidRDefault="002C71DA" w:rsidP="00D504FE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/>
      </w:r>
      <w:r w:rsidR="00D504FE" w:rsidRPr="00D504FE">
        <w:rPr>
          <w:rFonts w:hint="eastAsia"/>
          <w:sz w:val="24"/>
          <w:szCs w:val="24"/>
          <w:lang w:eastAsia="zh-TW"/>
        </w:rPr>
        <w:t>環保措施的</w:t>
      </w:r>
      <w:proofErr w:type="gramStart"/>
      <w:r w:rsidR="00D504FE" w:rsidRPr="00D504FE">
        <w:rPr>
          <w:rFonts w:hint="eastAsia"/>
          <w:sz w:val="24"/>
          <w:szCs w:val="24"/>
          <w:lang w:eastAsia="zh-TW"/>
        </w:rPr>
        <w:t>的</w:t>
      </w:r>
      <w:proofErr w:type="gramEnd"/>
      <w:r w:rsidR="00D504FE" w:rsidRPr="00D504FE">
        <w:rPr>
          <w:rFonts w:hint="eastAsia"/>
          <w:sz w:val="24"/>
          <w:szCs w:val="24"/>
          <w:lang w:eastAsia="zh-TW"/>
        </w:rPr>
        <w:t>成效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4FE" w:rsidTr="008B79AD">
        <w:tc>
          <w:tcPr>
            <w:tcW w:w="10790" w:type="dxa"/>
          </w:tcPr>
          <w:p w:rsidR="002C71DA" w:rsidRDefault="002C71DA" w:rsidP="008B79AD">
            <w:pPr>
              <w:rPr>
                <w:lang w:eastAsia="zh-TW"/>
              </w:rPr>
            </w:pPr>
            <w:permStart w:id="84032005" w:edGrp="everyone"/>
            <w:permEnd w:id="84032005"/>
          </w:p>
          <w:p w:rsidR="00D504FE" w:rsidRDefault="00D504FE" w:rsidP="008B79AD">
            <w:pPr>
              <w:rPr>
                <w:lang w:eastAsia="zh-TW"/>
              </w:rPr>
            </w:pPr>
          </w:p>
        </w:tc>
      </w:tr>
    </w:tbl>
    <w:p w:rsidR="00D3175A" w:rsidRPr="002C71DA" w:rsidRDefault="002C71DA" w:rsidP="00D3175A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b/>
          <w:sz w:val="24"/>
          <w:szCs w:val="24"/>
          <w:lang w:eastAsia="zh-TW"/>
        </w:rPr>
        <w:br/>
      </w:r>
      <w:r w:rsidR="00D3175A" w:rsidRPr="002C71DA">
        <w:rPr>
          <w:rFonts w:asciiTheme="minorEastAsia" w:hAnsiTheme="minorEastAsia" w:hint="eastAsia"/>
          <w:sz w:val="24"/>
          <w:szCs w:val="24"/>
          <w:lang w:eastAsia="zh-TW"/>
        </w:rPr>
        <w:t>其他補充資料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175A" w:rsidTr="00EC5A03">
        <w:tc>
          <w:tcPr>
            <w:tcW w:w="10856" w:type="dxa"/>
          </w:tcPr>
          <w:p w:rsidR="00D504FE" w:rsidRDefault="00D504FE" w:rsidP="00EC5A03">
            <w:pPr>
              <w:rPr>
                <w:lang w:eastAsia="zh-TW"/>
              </w:rPr>
            </w:pPr>
            <w:permStart w:id="1236292498" w:edGrp="everyone"/>
            <w:permEnd w:id="1236292498"/>
          </w:p>
          <w:p w:rsidR="00D3175A" w:rsidRDefault="00D3175A" w:rsidP="003A78D6">
            <w:pPr>
              <w:rPr>
                <w:lang w:eastAsia="zh-TW"/>
              </w:rPr>
            </w:pPr>
          </w:p>
        </w:tc>
      </w:tr>
    </w:tbl>
    <w:p w:rsidR="00D3175A" w:rsidRDefault="00D3175A" w:rsidP="007C3CCD">
      <w:pPr>
        <w:pStyle w:val="a9"/>
        <w:numPr>
          <w:ilvl w:val="0"/>
          <w:numId w:val="18"/>
        </w:numPr>
        <w:ind w:leftChars="0"/>
        <w:rPr>
          <w:szCs w:val="24"/>
        </w:rPr>
      </w:pPr>
      <w:r w:rsidRPr="007C3CCD">
        <w:rPr>
          <w:rFonts w:hint="eastAsia"/>
          <w:szCs w:val="24"/>
        </w:rPr>
        <w:t>歡迎以其他方式例如</w:t>
      </w:r>
      <w:proofErr w:type="spellStart"/>
      <w:r w:rsidRPr="007C3CCD">
        <w:rPr>
          <w:szCs w:val="24"/>
        </w:rPr>
        <w:t>Powerpoint</w:t>
      </w:r>
      <w:proofErr w:type="spellEnd"/>
      <w:r w:rsidRPr="007C3CCD">
        <w:rPr>
          <w:rFonts w:hint="eastAsia"/>
          <w:szCs w:val="24"/>
        </w:rPr>
        <w:t>、照片、短片說明以上資料。</w:t>
      </w:r>
      <w:r w:rsidRPr="007C3CCD">
        <w:rPr>
          <w:szCs w:val="24"/>
        </w:rPr>
        <w:t xml:space="preserve"> </w:t>
      </w:r>
    </w:p>
    <w:p w:rsidR="00D504FE" w:rsidRPr="007C3CCD" w:rsidRDefault="00D3175A" w:rsidP="007C3CCD">
      <w:pPr>
        <w:pStyle w:val="a9"/>
        <w:numPr>
          <w:ilvl w:val="0"/>
          <w:numId w:val="18"/>
        </w:numPr>
        <w:ind w:leftChars="0"/>
        <w:rPr>
          <w:rStyle w:val="a7"/>
          <w:rFonts w:ascii="Arial" w:hAnsi="Arial" w:cs="Arial"/>
          <w:szCs w:val="24"/>
        </w:rPr>
      </w:pPr>
      <w:r w:rsidRPr="007C3CCD">
        <w:rPr>
          <w:rFonts w:hint="eastAsia"/>
          <w:szCs w:val="24"/>
        </w:rPr>
        <w:t>如欲知道更</w:t>
      </w:r>
      <w:proofErr w:type="gramStart"/>
      <w:r w:rsidRPr="007C3CCD">
        <w:rPr>
          <w:rFonts w:hint="eastAsia"/>
          <w:szCs w:val="24"/>
        </w:rPr>
        <w:t>多綠惜</w:t>
      </w:r>
      <w:proofErr w:type="gramEnd"/>
      <w:r w:rsidRPr="007C3CCD">
        <w:rPr>
          <w:rFonts w:hint="eastAsia"/>
          <w:szCs w:val="24"/>
        </w:rPr>
        <w:t>盛事的行動資料，請參閱</w:t>
      </w:r>
      <w:proofErr w:type="gramStart"/>
      <w:r w:rsidRPr="007C3CCD">
        <w:rPr>
          <w:rFonts w:hint="eastAsia"/>
          <w:szCs w:val="24"/>
        </w:rPr>
        <w:t>由綠惜地球</w:t>
      </w:r>
      <w:proofErr w:type="gramEnd"/>
      <w:r w:rsidRPr="007C3CCD">
        <w:rPr>
          <w:rFonts w:hint="eastAsia"/>
          <w:szCs w:val="24"/>
        </w:rPr>
        <w:t>製作的《綠惜盛事減廢實戰手冊》</w:t>
      </w:r>
      <w:r w:rsidRPr="007C3CCD">
        <w:rPr>
          <w:szCs w:val="24"/>
        </w:rPr>
        <w:br/>
      </w:r>
      <w:hyperlink r:id="rId11" w:history="1">
        <w:r w:rsidRPr="007C3CCD">
          <w:rPr>
            <w:rStyle w:val="a7"/>
            <w:rFonts w:ascii="Arial" w:hAnsi="Arial" w:cs="Arial"/>
            <w:szCs w:val="24"/>
          </w:rPr>
          <w:t>http://greenearth-hk.org/download/greeneventhandbook.pdf</w:t>
        </w:r>
      </w:hyperlink>
    </w:p>
    <w:p w:rsidR="00D504FE" w:rsidRDefault="00D504FE">
      <w:pPr>
        <w:rPr>
          <w:rStyle w:val="a7"/>
          <w:rFonts w:ascii="Arial" w:hAnsi="Arial" w:cs="Arial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58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D3175A" w:rsidRPr="00C467ED" w:rsidTr="002C71DA">
        <w:trPr>
          <w:trHeight w:val="576"/>
        </w:trPr>
        <w:tc>
          <w:tcPr>
            <w:tcW w:w="10795" w:type="dxa"/>
            <w:shd w:val="clear" w:color="auto" w:fill="D0CECE" w:themeFill="background2" w:themeFillShade="E6"/>
            <w:vAlign w:val="center"/>
          </w:tcPr>
          <w:p w:rsidR="00D3175A" w:rsidRPr="00C467ED" w:rsidRDefault="00D3175A" w:rsidP="00EC5A03">
            <w:pPr>
              <w:rPr>
                <w:b/>
                <w:sz w:val="24"/>
                <w:szCs w:val="24"/>
                <w:lang w:eastAsia="zh-TW"/>
              </w:rPr>
            </w:pPr>
            <w:r w:rsidRPr="00275BFC">
              <w:rPr>
                <w:rFonts w:hint="eastAsia"/>
                <w:b/>
                <w:sz w:val="24"/>
                <w:szCs w:val="24"/>
                <w:lang w:eastAsia="zh-TW"/>
              </w:rPr>
              <w:t>款細則及</w:t>
            </w:r>
            <w:r w:rsidRPr="00C467ED">
              <w:rPr>
                <w:rFonts w:hint="eastAsia"/>
                <w:b/>
                <w:sz w:val="24"/>
                <w:szCs w:val="24"/>
                <w:lang w:eastAsia="zh-TW"/>
              </w:rPr>
              <w:t>聲明</w:t>
            </w:r>
          </w:p>
        </w:tc>
      </w:tr>
      <w:tr w:rsidR="00D3175A" w:rsidRPr="0055728B" w:rsidTr="002C71DA">
        <w:tc>
          <w:tcPr>
            <w:tcW w:w="10795" w:type="dxa"/>
          </w:tcPr>
          <w:p w:rsidR="00D3175A" w:rsidRPr="006B294B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DengXian"/>
                <w:szCs w:val="24"/>
              </w:rPr>
            </w:pPr>
            <w:r w:rsidRPr="006B294B">
              <w:rPr>
                <w:rFonts w:hint="eastAsia"/>
                <w:szCs w:val="24"/>
              </w:rPr>
              <w:t>參選單位或提名人必須同意及遵守選舉所有條件及準則。如有任何爭議，綠惜地球保留最終決定權。</w:t>
            </w:r>
          </w:p>
          <w:p w:rsidR="00D3175A" w:rsidRPr="006B294B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rFonts w:eastAsia="DengXian"/>
                <w:szCs w:val="24"/>
              </w:rPr>
            </w:pPr>
            <w:r w:rsidRPr="006B294B">
              <w:rPr>
                <w:rFonts w:hint="eastAsia"/>
                <w:szCs w:val="24"/>
              </w:rPr>
              <w:t>參賽單位須提供正確個人及機構資料，並確保填寫報名表格內之全部內容正確無誤。如未有提供資料、資料有誤或重複參加者，其參選資格將被取消。</w:t>
            </w:r>
          </w:p>
          <w:p w:rsidR="00D3175A" w:rsidRPr="006B294B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6B294B">
              <w:rPr>
                <w:rFonts w:hint="eastAsia"/>
                <w:szCs w:val="24"/>
              </w:rPr>
              <w:t>如發現參加者以虛假資料參加，或以任何方式擾亂或操控活動，綠惜地球有權取消有關人士的參加資格，而毋須事先通知、作出解釋或補償。</w:t>
            </w:r>
          </w:p>
          <w:p w:rsidR="00D3175A" w:rsidRPr="006B294B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6B294B">
              <w:rPr>
                <w:rFonts w:hint="eastAsia"/>
                <w:szCs w:val="24"/>
              </w:rPr>
              <w:t>大會將不會發還提交之文件，建議參賽單位自行存檔備份。</w:t>
            </w:r>
          </w:p>
          <w:p w:rsidR="00D3175A" w:rsidRPr="007D7801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6B294B">
              <w:rPr>
                <w:rFonts w:hint="eastAsia"/>
                <w:szCs w:val="24"/>
              </w:rPr>
              <w:t>參賽單位應擁有所提供予大會之圖片及短片的版權，並同意大會公開用作宣傳及個案分享。</w:t>
            </w:r>
          </w:p>
          <w:p w:rsidR="00D3175A" w:rsidRPr="007D7801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D7801">
              <w:rPr>
                <w:rFonts w:hint="eastAsia"/>
                <w:szCs w:val="24"/>
              </w:rPr>
              <w:t>大會有權就評審所需向參賽單位索取進一步資料。參賽單位亦須同意大會將其參賽活動環保措施、機構名字及相關相片等資料公開作宣傳及個案分享。</w:t>
            </w:r>
          </w:p>
          <w:p w:rsidR="00D3175A" w:rsidRDefault="00D3175A" w:rsidP="00EC5A03">
            <w:pPr>
              <w:pStyle w:val="a9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7D7801">
              <w:rPr>
                <w:rFonts w:hint="eastAsia"/>
                <w:szCs w:val="24"/>
              </w:rPr>
              <w:t>參賽單位的聯絡人及個人資料絶對保密。</w:t>
            </w:r>
          </w:p>
          <w:p w:rsidR="00D3175A" w:rsidRPr="007D7801" w:rsidRDefault="00D3175A" w:rsidP="00EC5A03">
            <w:pPr>
              <w:pStyle w:val="a9"/>
              <w:ind w:leftChars="0" w:left="720"/>
              <w:rPr>
                <w:szCs w:val="24"/>
              </w:rPr>
            </w:pPr>
          </w:p>
          <w:p w:rsidR="00D3175A" w:rsidRPr="00D504FE" w:rsidRDefault="00D3175A" w:rsidP="00EC5A03">
            <w:pPr>
              <w:rPr>
                <w:b/>
                <w:kern w:val="2"/>
                <w:lang w:eastAsia="zh-TW"/>
              </w:rPr>
            </w:pPr>
            <w:r w:rsidRPr="00D504FE">
              <w:rPr>
                <w:rFonts w:hint="eastAsia"/>
                <w:kern w:val="2"/>
                <w:lang w:eastAsia="zh-TW"/>
              </w:rPr>
              <w:t>除接收有關「</w:t>
            </w:r>
            <w:proofErr w:type="gramStart"/>
            <w:r w:rsidRPr="00D504FE">
              <w:rPr>
                <w:rFonts w:hint="eastAsia"/>
                <w:kern w:val="2"/>
                <w:lang w:eastAsia="zh-TW"/>
              </w:rPr>
              <w:t>綠惜盛事</w:t>
            </w:r>
            <w:proofErr w:type="gramEnd"/>
            <w:r w:rsidRPr="00D504FE">
              <w:rPr>
                <w:rFonts w:hint="eastAsia"/>
                <w:kern w:val="2"/>
                <w:lang w:eastAsia="zh-TW"/>
              </w:rPr>
              <w:t>選舉」的資訊外，本人</w:t>
            </w:r>
            <w:permStart w:id="419114003" w:edGrp="everyone"/>
            <w:r w:rsidRPr="00D504FE">
              <w:rPr>
                <w:rFonts w:hint="eastAsia"/>
                <w:kern w:val="2"/>
                <w:lang w:eastAsia="zh-TW"/>
              </w:rPr>
              <w:t>同意</w:t>
            </w:r>
            <w:r w:rsidRPr="00D504FE">
              <w:rPr>
                <w:rFonts w:hint="eastAsia"/>
                <w:kern w:val="2"/>
                <w:lang w:eastAsia="zh-TW"/>
              </w:rPr>
              <w:t>/</w:t>
            </w:r>
            <w:r w:rsidRPr="00D504FE">
              <w:rPr>
                <w:rFonts w:hint="eastAsia"/>
                <w:kern w:val="2"/>
                <w:lang w:eastAsia="zh-TW"/>
              </w:rPr>
              <w:t>不</w:t>
            </w:r>
            <w:proofErr w:type="gramStart"/>
            <w:r w:rsidRPr="00D504FE">
              <w:rPr>
                <w:rFonts w:hint="eastAsia"/>
                <w:kern w:val="2"/>
                <w:lang w:eastAsia="zh-TW"/>
              </w:rPr>
              <w:t>同意</w:t>
            </w:r>
            <w:permEnd w:id="419114003"/>
            <w:r w:rsidRPr="00D504FE">
              <w:rPr>
                <w:rFonts w:hint="eastAsia"/>
                <w:kern w:val="2"/>
                <w:lang w:eastAsia="zh-TW"/>
              </w:rPr>
              <w:t>綠惜地球</w:t>
            </w:r>
            <w:proofErr w:type="gramEnd"/>
            <w:r w:rsidRPr="00D504FE">
              <w:rPr>
                <w:rFonts w:hint="eastAsia"/>
                <w:kern w:val="2"/>
                <w:lang w:eastAsia="zh-TW"/>
              </w:rPr>
              <w:t>使用本人以上個人資料作</w:t>
            </w:r>
            <w:proofErr w:type="gramStart"/>
            <w:r w:rsidRPr="00D504FE">
              <w:rPr>
                <w:rFonts w:hint="eastAsia"/>
                <w:kern w:val="2"/>
                <w:lang w:eastAsia="zh-TW"/>
              </w:rPr>
              <w:t>推廣綠惜地球</w:t>
            </w:r>
            <w:proofErr w:type="gramEnd"/>
            <w:r w:rsidRPr="00D504FE">
              <w:rPr>
                <w:rFonts w:hint="eastAsia"/>
                <w:kern w:val="2"/>
                <w:lang w:eastAsia="zh-TW"/>
              </w:rPr>
              <w:t>各類活動之用，並同時</w:t>
            </w:r>
            <w:proofErr w:type="gramStart"/>
            <w:r w:rsidRPr="00D504FE">
              <w:rPr>
                <w:rFonts w:hint="eastAsia"/>
                <w:kern w:val="2"/>
                <w:lang w:eastAsia="zh-TW"/>
              </w:rPr>
              <w:t>訂閱綠惜通訊</w:t>
            </w:r>
            <w:proofErr w:type="gramEnd"/>
            <w:r w:rsidRPr="00D504FE">
              <w:rPr>
                <w:rFonts w:hint="eastAsia"/>
                <w:kern w:val="2"/>
                <w:lang w:eastAsia="zh-TW"/>
              </w:rPr>
              <w:t>，以電郵免費接收環保資訊及</w:t>
            </w:r>
            <w:proofErr w:type="gramStart"/>
            <w:r w:rsidRPr="00D504FE">
              <w:rPr>
                <w:rFonts w:hint="eastAsia"/>
                <w:kern w:val="2"/>
                <w:lang w:eastAsia="zh-TW"/>
              </w:rPr>
              <w:t>綠惜活動</w:t>
            </w:r>
            <w:proofErr w:type="gramEnd"/>
            <w:r w:rsidRPr="00D504FE">
              <w:rPr>
                <w:rFonts w:hint="eastAsia"/>
                <w:kern w:val="2"/>
                <w:lang w:eastAsia="zh-TW"/>
              </w:rPr>
              <w:t>消息。</w:t>
            </w:r>
            <w:r w:rsidRPr="00D504FE">
              <w:rPr>
                <w:rFonts w:hint="eastAsia"/>
                <w:b/>
                <w:kern w:val="2"/>
                <w:lang w:eastAsia="zh-TW"/>
              </w:rPr>
              <w:t>（請删去不適用者）</w:t>
            </w:r>
          </w:p>
          <w:p w:rsidR="00D3175A" w:rsidRPr="0055728B" w:rsidRDefault="00D3175A" w:rsidP="00EC5A03">
            <w:pPr>
              <w:rPr>
                <w:b/>
                <w:lang w:eastAsia="zh-TW"/>
              </w:rPr>
            </w:pPr>
          </w:p>
        </w:tc>
      </w:tr>
      <w:tr w:rsidR="00D3175A" w:rsidRPr="00884E42" w:rsidTr="002C71DA">
        <w:trPr>
          <w:trHeight w:val="620"/>
        </w:trPr>
        <w:tc>
          <w:tcPr>
            <w:tcW w:w="10795" w:type="dxa"/>
            <w:vAlign w:val="center"/>
          </w:tcPr>
          <w:p w:rsidR="00D3175A" w:rsidRPr="00884E42" w:rsidRDefault="00D3175A" w:rsidP="00EC5A03">
            <w:pPr>
              <w:rPr>
                <w:sz w:val="24"/>
                <w:szCs w:val="24"/>
                <w:lang w:eastAsia="zh-TW"/>
              </w:rPr>
            </w:pPr>
            <w:r w:rsidRPr="00884E42">
              <w:rPr>
                <w:rFonts w:hint="eastAsia"/>
                <w:sz w:val="24"/>
                <w:szCs w:val="24"/>
                <w:lang w:eastAsia="zh-TW"/>
              </w:rPr>
              <w:t>姓名：</w:t>
            </w:r>
            <w:permStart w:id="305008450" w:edGrp="everyone"/>
            <w:permEnd w:id="305008450"/>
          </w:p>
        </w:tc>
      </w:tr>
      <w:tr w:rsidR="00D3175A" w:rsidRPr="00884E42" w:rsidTr="002C71DA">
        <w:trPr>
          <w:trHeight w:val="638"/>
        </w:trPr>
        <w:tc>
          <w:tcPr>
            <w:tcW w:w="10795" w:type="dxa"/>
            <w:vAlign w:val="center"/>
          </w:tcPr>
          <w:p w:rsidR="00D3175A" w:rsidRPr="00884E42" w:rsidRDefault="00D3175A" w:rsidP="00EC5A03">
            <w:pPr>
              <w:rPr>
                <w:sz w:val="24"/>
                <w:szCs w:val="24"/>
                <w:lang w:eastAsia="zh-TW"/>
              </w:rPr>
            </w:pPr>
            <w:r w:rsidRPr="00884E42">
              <w:rPr>
                <w:rFonts w:hint="eastAsia"/>
                <w:sz w:val="24"/>
                <w:szCs w:val="24"/>
                <w:lang w:eastAsia="zh-TW"/>
              </w:rPr>
              <w:t>簽名：</w:t>
            </w:r>
            <w:permStart w:id="1371808791" w:edGrp="everyone"/>
            <w:permEnd w:id="1371808791"/>
          </w:p>
        </w:tc>
      </w:tr>
      <w:tr w:rsidR="00D3175A" w:rsidRPr="00884E42" w:rsidTr="002C71DA">
        <w:trPr>
          <w:trHeight w:val="720"/>
        </w:trPr>
        <w:tc>
          <w:tcPr>
            <w:tcW w:w="10795" w:type="dxa"/>
            <w:vAlign w:val="center"/>
          </w:tcPr>
          <w:p w:rsidR="00D3175A" w:rsidRPr="00884E42" w:rsidRDefault="00D3175A" w:rsidP="00EC5A03">
            <w:pPr>
              <w:rPr>
                <w:sz w:val="24"/>
                <w:szCs w:val="24"/>
                <w:lang w:eastAsia="zh-TW"/>
              </w:rPr>
            </w:pPr>
            <w:r w:rsidRPr="00884E42">
              <w:rPr>
                <w:rFonts w:hint="eastAsia"/>
                <w:sz w:val="24"/>
                <w:szCs w:val="24"/>
                <w:lang w:eastAsia="zh-TW"/>
              </w:rPr>
              <w:t>日期：</w:t>
            </w:r>
            <w:permStart w:id="1131289389" w:edGrp="everyone"/>
            <w:permEnd w:id="1131289389"/>
          </w:p>
        </w:tc>
      </w:tr>
    </w:tbl>
    <w:p w:rsidR="006B294B" w:rsidRPr="000045DE" w:rsidRDefault="006B294B" w:rsidP="00D504FE">
      <w:pPr>
        <w:rPr>
          <w:rFonts w:ascii="新細明體" w:hAnsi="新細明體" w:cs="Times New Roman"/>
        </w:rPr>
      </w:pPr>
    </w:p>
    <w:sectPr w:rsidR="006B294B" w:rsidRPr="000045DE" w:rsidSect="008006CD">
      <w:footerReference w:type="default" r:id="rId12"/>
      <w:footerReference w:type="first" r:id="rId13"/>
      <w:pgSz w:w="12240" w:h="15840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EE" w:rsidRDefault="001742EE" w:rsidP="006B294B">
      <w:pPr>
        <w:spacing w:after="0" w:line="240" w:lineRule="auto"/>
      </w:pPr>
      <w:r>
        <w:separator/>
      </w:r>
    </w:p>
  </w:endnote>
  <w:endnote w:type="continuationSeparator" w:id="0">
    <w:p w:rsidR="001742EE" w:rsidRDefault="001742EE" w:rsidP="006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5C" w:rsidRPr="008006CD" w:rsidRDefault="00A74D5C" w:rsidP="00A74D5C">
    <w:pPr>
      <w:pStyle w:val="a5"/>
      <w:jc w:val="center"/>
      <w:rPr>
        <w:rFonts w:asciiTheme="minorEastAsia" w:hAnsiTheme="minorEastAsia"/>
        <w:color w:val="000000" w:themeColor="text1"/>
        <w:sz w:val="20"/>
        <w:szCs w:val="20"/>
        <w:lang w:eastAsia="zh-TW"/>
      </w:rPr>
    </w:pPr>
    <w:proofErr w:type="gramStart"/>
    <w:r w:rsidRPr="008006CD"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綠惜地球</w:t>
    </w:r>
    <w:proofErr w:type="gramEnd"/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 </w:t>
    </w:r>
    <w:r w:rsidRPr="008006CD"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電郵</w:t>
    </w:r>
    <w:r w:rsidRPr="005D1E4C">
      <w:rPr>
        <w:rFonts w:asciiTheme="minorEastAsia" w:hAnsiTheme="minorEastAsia" w:hint="eastAsia"/>
        <w:color w:val="000000" w:themeColor="text1"/>
        <w:sz w:val="20"/>
        <w:szCs w:val="20"/>
        <w:lang w:eastAsia="zh-TW"/>
      </w:rPr>
      <w:t>：</w:t>
    </w:r>
    <w:hyperlink r:id="rId1" w:history="1">
      <w:r w:rsidRPr="005D1E4C">
        <w:rPr>
          <w:rStyle w:val="a7"/>
          <w:rFonts w:asciiTheme="minorEastAsia" w:hAnsiTheme="minorEastAsia" w:cs="Arial"/>
          <w:color w:val="000000" w:themeColor="text1"/>
          <w:sz w:val="20"/>
          <w:szCs w:val="20"/>
          <w:shd w:val="clear" w:color="auto" w:fill="F9F9F9"/>
          <w:lang w:eastAsia="zh-TW"/>
        </w:rPr>
        <w:t>info@greenearth-hk.org</w:t>
      </w:r>
    </w:hyperlink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</w:t>
    </w:r>
    <w:r w:rsidRPr="005D1E4C"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電話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8380  </w:t>
    </w:r>
    <w:r w:rsidRPr="005D1E4C">
      <w:rPr>
        <w:rFonts w:asciiTheme="minorEastAsia" w:hAnsiTheme="minorEastAsia" w:cs="Arial"/>
        <w:color w:val="000000" w:themeColor="text1"/>
        <w:sz w:val="20"/>
        <w:szCs w:val="20"/>
        <w:lang w:eastAsia="zh-TW"/>
      </w:rPr>
      <w:t xml:space="preserve">      </w:t>
    </w:r>
    <w:r w:rsidRPr="005D1E4C"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傳真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8360</w:t>
    </w:r>
  </w:p>
  <w:p w:rsidR="00A74D5C" w:rsidRDefault="00A74D5C">
    <w:pPr>
      <w:pStyle w:val="a5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5C" w:rsidRPr="008006CD" w:rsidRDefault="00A74D5C" w:rsidP="00A74D5C">
    <w:pPr>
      <w:pStyle w:val="a5"/>
      <w:jc w:val="center"/>
      <w:rPr>
        <w:rFonts w:asciiTheme="minorEastAsia" w:hAnsiTheme="minorEastAsia"/>
        <w:color w:val="000000" w:themeColor="text1"/>
        <w:sz w:val="20"/>
        <w:szCs w:val="20"/>
        <w:lang w:eastAsia="zh-TW"/>
      </w:rPr>
    </w:pPr>
    <w:proofErr w:type="gramStart"/>
    <w:r w:rsidRPr="008006CD"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綠惜地球</w:t>
    </w:r>
    <w:proofErr w:type="gramEnd"/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 </w:t>
    </w:r>
    <w:r w:rsidRPr="008006CD"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電郵</w:t>
    </w:r>
    <w:r w:rsidRPr="005D1E4C">
      <w:rPr>
        <w:rFonts w:asciiTheme="minorEastAsia" w:hAnsiTheme="minorEastAsia" w:hint="eastAsia"/>
        <w:color w:val="000000" w:themeColor="text1"/>
        <w:sz w:val="20"/>
        <w:szCs w:val="20"/>
        <w:lang w:eastAsia="zh-TW"/>
      </w:rPr>
      <w:t>：</w:t>
    </w:r>
    <w:hyperlink r:id="rId1" w:history="1">
      <w:r w:rsidRPr="005D1E4C">
        <w:rPr>
          <w:rStyle w:val="a7"/>
          <w:rFonts w:asciiTheme="minorEastAsia" w:hAnsiTheme="minorEastAsia" w:cs="Arial"/>
          <w:color w:val="000000" w:themeColor="text1"/>
          <w:sz w:val="20"/>
          <w:szCs w:val="20"/>
          <w:shd w:val="clear" w:color="auto" w:fill="F9F9F9"/>
          <w:lang w:eastAsia="zh-TW"/>
        </w:rPr>
        <w:t>info@greenearth-hk.org</w:t>
      </w:r>
    </w:hyperlink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</w:t>
    </w:r>
    <w:r w:rsidRPr="005D1E4C"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電話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8380  </w:t>
    </w:r>
    <w:r w:rsidRPr="005D1E4C">
      <w:rPr>
        <w:rFonts w:asciiTheme="minorEastAsia" w:hAnsiTheme="minorEastAsia" w:cs="Arial"/>
        <w:color w:val="000000" w:themeColor="text1"/>
        <w:sz w:val="20"/>
        <w:szCs w:val="20"/>
        <w:lang w:eastAsia="zh-TW"/>
      </w:rPr>
      <w:t xml:space="preserve">      </w:t>
    </w:r>
    <w:r w:rsidRPr="005D1E4C"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傳真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8360</w:t>
    </w:r>
  </w:p>
  <w:p w:rsidR="008006CD" w:rsidRPr="008006CD" w:rsidRDefault="008006CD" w:rsidP="00A74D5C">
    <w:pPr>
      <w:pStyle w:val="a5"/>
      <w:rPr>
        <w:rFonts w:asciiTheme="minorEastAsia" w:hAnsiTheme="minorEastAsia"/>
        <w:color w:val="000000" w:themeColor="text1"/>
        <w:sz w:val="20"/>
        <w:szCs w:val="20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EE" w:rsidRDefault="001742EE" w:rsidP="006B294B">
      <w:pPr>
        <w:spacing w:after="0" w:line="240" w:lineRule="auto"/>
      </w:pPr>
      <w:r>
        <w:separator/>
      </w:r>
    </w:p>
  </w:footnote>
  <w:footnote w:type="continuationSeparator" w:id="0">
    <w:p w:rsidR="001742EE" w:rsidRDefault="001742EE" w:rsidP="006B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8D8"/>
    <w:multiLevelType w:val="hybridMultilevel"/>
    <w:tmpl w:val="631CB2CC"/>
    <w:lvl w:ilvl="0" w:tplc="EAA081DC">
      <w:start w:val="1"/>
      <w:numFmt w:val="bullet"/>
      <w:lvlText w:val=""/>
      <w:lvlJc w:val="left"/>
      <w:pPr>
        <w:ind w:left="53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0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0" w:hanging="480"/>
      </w:pPr>
      <w:rPr>
        <w:rFonts w:ascii="Wingdings" w:hAnsi="Wingdings" w:hint="default"/>
      </w:rPr>
    </w:lvl>
  </w:abstractNum>
  <w:abstractNum w:abstractNumId="1" w15:restartNumberingAfterBreak="0">
    <w:nsid w:val="18924D45"/>
    <w:multiLevelType w:val="hybridMultilevel"/>
    <w:tmpl w:val="E9F62ED4"/>
    <w:lvl w:ilvl="0" w:tplc="88662C4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238EE"/>
    <w:multiLevelType w:val="hybridMultilevel"/>
    <w:tmpl w:val="8990EAA2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DA7"/>
    <w:multiLevelType w:val="hybridMultilevel"/>
    <w:tmpl w:val="18F4B686"/>
    <w:lvl w:ilvl="0" w:tplc="0409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30445E57"/>
    <w:multiLevelType w:val="hybridMultilevel"/>
    <w:tmpl w:val="FC9A4C7C"/>
    <w:lvl w:ilvl="0" w:tplc="CCE89A3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B3B71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171073"/>
    <w:multiLevelType w:val="hybridMultilevel"/>
    <w:tmpl w:val="8E3AE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850C91"/>
    <w:multiLevelType w:val="hybridMultilevel"/>
    <w:tmpl w:val="9F68DD4E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07FA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E2456E"/>
    <w:multiLevelType w:val="hybridMultilevel"/>
    <w:tmpl w:val="79E6EFB8"/>
    <w:lvl w:ilvl="0" w:tplc="509E4564">
      <w:numFmt w:val="bullet"/>
      <w:lvlText w:val="-"/>
      <w:lvlJc w:val="left"/>
      <w:pPr>
        <w:ind w:left="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674802E7"/>
    <w:multiLevelType w:val="hybridMultilevel"/>
    <w:tmpl w:val="78082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C41D36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08A3B76"/>
    <w:multiLevelType w:val="hybridMultilevel"/>
    <w:tmpl w:val="F620D792"/>
    <w:lvl w:ilvl="0" w:tplc="B1F46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82A20"/>
    <w:multiLevelType w:val="hybridMultilevel"/>
    <w:tmpl w:val="A24238EA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F309C"/>
    <w:multiLevelType w:val="hybridMultilevel"/>
    <w:tmpl w:val="DEE8141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7A53C9D"/>
    <w:multiLevelType w:val="hybridMultilevel"/>
    <w:tmpl w:val="2B1407A2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D3C64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EE85FEA"/>
    <w:multiLevelType w:val="hybridMultilevel"/>
    <w:tmpl w:val="0E02D23A"/>
    <w:lvl w:ilvl="0" w:tplc="54D84D3A">
      <w:numFmt w:val="bullet"/>
      <w:lvlText w:val="-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4"/>
  </w:num>
  <w:num w:numId="5">
    <w:abstractNumId w:val="8"/>
  </w:num>
  <w:num w:numId="6">
    <w:abstractNumId w:val="11"/>
  </w:num>
  <w:num w:numId="7">
    <w:abstractNumId w:val="5"/>
  </w:num>
  <w:num w:numId="8">
    <w:abstractNumId w:val="16"/>
  </w:num>
  <w:num w:numId="9">
    <w:abstractNumId w:val="15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 w:numId="16">
    <w:abstractNumId w:val="9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V9cHEzGDkwdljVIDeYL5OuAmQAw0bnbkRV3HUQ83BqAc0yod5/lzhuMF3RIDClo68h7SgmSfcLtVLzZwul3QQ==" w:salt="gSysqKvrqT/uN1UmTIQpxA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B"/>
    <w:rsid w:val="000045DE"/>
    <w:rsid w:val="0001267E"/>
    <w:rsid w:val="00021632"/>
    <w:rsid w:val="000904A3"/>
    <w:rsid w:val="000C1D78"/>
    <w:rsid w:val="000E2A79"/>
    <w:rsid w:val="00103271"/>
    <w:rsid w:val="00112DF6"/>
    <w:rsid w:val="001318E7"/>
    <w:rsid w:val="00162D00"/>
    <w:rsid w:val="001742EE"/>
    <w:rsid w:val="002421E1"/>
    <w:rsid w:val="00284A3C"/>
    <w:rsid w:val="002C71DA"/>
    <w:rsid w:val="00307869"/>
    <w:rsid w:val="003A78D6"/>
    <w:rsid w:val="004E1280"/>
    <w:rsid w:val="004F2988"/>
    <w:rsid w:val="00585086"/>
    <w:rsid w:val="005B7D12"/>
    <w:rsid w:val="005F7833"/>
    <w:rsid w:val="006304FF"/>
    <w:rsid w:val="006B294B"/>
    <w:rsid w:val="006F27C2"/>
    <w:rsid w:val="0070445B"/>
    <w:rsid w:val="0073792D"/>
    <w:rsid w:val="00763352"/>
    <w:rsid w:val="007C215B"/>
    <w:rsid w:val="007C3CCD"/>
    <w:rsid w:val="007D7801"/>
    <w:rsid w:val="007F32E3"/>
    <w:rsid w:val="008006CD"/>
    <w:rsid w:val="00850BAB"/>
    <w:rsid w:val="008C6C2E"/>
    <w:rsid w:val="008E03F9"/>
    <w:rsid w:val="008E3E9B"/>
    <w:rsid w:val="008E7577"/>
    <w:rsid w:val="009162FC"/>
    <w:rsid w:val="009D647A"/>
    <w:rsid w:val="009D7ABB"/>
    <w:rsid w:val="00A74D5C"/>
    <w:rsid w:val="00A8267E"/>
    <w:rsid w:val="00B73ABE"/>
    <w:rsid w:val="00B752A0"/>
    <w:rsid w:val="00BB5A01"/>
    <w:rsid w:val="00C3648A"/>
    <w:rsid w:val="00C56315"/>
    <w:rsid w:val="00CA59EE"/>
    <w:rsid w:val="00CD0552"/>
    <w:rsid w:val="00CD1770"/>
    <w:rsid w:val="00CF17FA"/>
    <w:rsid w:val="00D16EA8"/>
    <w:rsid w:val="00D3175A"/>
    <w:rsid w:val="00D504FE"/>
    <w:rsid w:val="00D90FF7"/>
    <w:rsid w:val="00DB1FE7"/>
    <w:rsid w:val="00E42DA2"/>
    <w:rsid w:val="00E7569F"/>
    <w:rsid w:val="00EB4B5E"/>
    <w:rsid w:val="00ED1029"/>
    <w:rsid w:val="00ED1B8F"/>
    <w:rsid w:val="00F34B06"/>
    <w:rsid w:val="00F62206"/>
    <w:rsid w:val="00F95B5F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79C9796"/>
  <w15:docId w15:val="{6414A07E-40C5-4103-825B-E1EF1D0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B2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B294B"/>
  </w:style>
  <w:style w:type="paragraph" w:styleId="a5">
    <w:name w:val="footer"/>
    <w:basedOn w:val="a"/>
    <w:link w:val="a6"/>
    <w:uiPriority w:val="99"/>
    <w:unhideWhenUsed/>
    <w:locked/>
    <w:rsid w:val="006B2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B294B"/>
  </w:style>
  <w:style w:type="character" w:styleId="a7">
    <w:name w:val="Hyperlink"/>
    <w:basedOn w:val="a0"/>
    <w:uiPriority w:val="99"/>
    <w:unhideWhenUsed/>
    <w:locked/>
    <w:rsid w:val="006B294B"/>
    <w:rPr>
      <w:color w:val="0000FF"/>
      <w:u w:val="single"/>
    </w:rPr>
  </w:style>
  <w:style w:type="table" w:styleId="a8">
    <w:name w:val="Table Grid"/>
    <w:basedOn w:val="a1"/>
    <w:uiPriority w:val="39"/>
    <w:locked/>
    <w:rsid w:val="006B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6B294B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character" w:customStyle="1" w:styleId="foecontacthighlight">
    <w:name w:val="foecontacthighlight"/>
    <w:basedOn w:val="a0"/>
    <w:locked/>
    <w:rsid w:val="008006CD"/>
  </w:style>
  <w:style w:type="character" w:styleId="aa">
    <w:name w:val="Strong"/>
    <w:basedOn w:val="a0"/>
    <w:uiPriority w:val="22"/>
    <w:qFormat/>
    <w:locked/>
    <w:rsid w:val="008006C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locked/>
    <w:rsid w:val="00D3175A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175A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eenearth-hk.org/download/greeneventhandboo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reenearth-h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earth-hk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earth-hk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A295-14C1-41BC-B9F7-20166E3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179</Words>
  <Characters>1024</Characters>
  <Application>Microsoft Office Word</Application>
  <DocSecurity>8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Li</dc:creator>
  <cp:lastModifiedBy>EvaNg</cp:lastModifiedBy>
  <cp:revision>14</cp:revision>
  <dcterms:created xsi:type="dcterms:W3CDTF">2018-09-20T04:43:00Z</dcterms:created>
  <dcterms:modified xsi:type="dcterms:W3CDTF">2018-10-05T09:17:00Z</dcterms:modified>
</cp:coreProperties>
</file>